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61" w:rsidRPr="00EF7F61" w:rsidRDefault="00EF7F61" w:rsidP="00EF7F61">
      <w:pPr>
        <w:shd w:val="clear" w:color="auto" w:fill="FFFFFF"/>
        <w:spacing w:after="150" w:line="504" w:lineRule="atLeast"/>
        <w:jc w:val="center"/>
        <w:outlineLvl w:val="1"/>
        <w:rPr>
          <w:rFonts w:ascii="Times New Roman" w:eastAsia="Times New Roman" w:hAnsi="Times New Roman" w:cs="Times New Roman"/>
          <w:color w:val="1B799F"/>
          <w:sz w:val="28"/>
          <w:szCs w:val="28"/>
          <w:lang w:eastAsia="ru-RU"/>
        </w:rPr>
      </w:pPr>
      <w:r w:rsidRPr="00EF7F61">
        <w:rPr>
          <w:rFonts w:ascii="Times New Roman" w:eastAsia="Times New Roman" w:hAnsi="Times New Roman" w:cs="Times New Roman"/>
          <w:color w:val="1B799F"/>
          <w:sz w:val="28"/>
          <w:szCs w:val="28"/>
          <w:lang w:eastAsia="ru-RU"/>
        </w:rPr>
        <w:t>У вакцин от COVID-19 практически нет противопоказаний</w:t>
      </w:r>
    </w:p>
    <w:p w:rsidR="00EF7F61" w:rsidRPr="00EF7F61" w:rsidRDefault="00EF7F61" w:rsidP="00EF7F61">
      <w:pPr>
        <w:shd w:val="clear" w:color="auto" w:fill="FFFFFF"/>
        <w:spacing w:before="150" w:after="150" w:line="276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F7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Главврач кировской больницы № 5 рассказал о правилах вакцинации</w:t>
      </w:r>
    </w:p>
    <w:p w:rsidR="00EF7F61" w:rsidRPr="00EF7F61" w:rsidRDefault="00EF7F61" w:rsidP="00EF7F6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F7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Отвечая на вопросы пользователей </w:t>
      </w:r>
      <w:proofErr w:type="spellStart"/>
      <w:r w:rsidRPr="00EF7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соцсетей</w:t>
      </w:r>
      <w:proofErr w:type="spellEnd"/>
      <w:r w:rsidRPr="00EF7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главный врач Кировской городской больницы №5 Павел Казаков пояснил, что вакцинация от COVID-19 проводится в соответствии с временными методическими рекомендациями «Профилактика, диагностика и лечение новой </w:t>
      </w:r>
      <w:proofErr w:type="spellStart"/>
      <w:r w:rsidRPr="00EF7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коронавирусной</w:t>
      </w:r>
      <w:proofErr w:type="spellEnd"/>
      <w:r w:rsidRPr="00EF7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инфекции» – эти принципы едины на всей территории России. </w:t>
      </w:r>
    </w:p>
    <w:p w:rsidR="00EF7F61" w:rsidRPr="00EF7F61" w:rsidRDefault="00EF7F61" w:rsidP="00EF7F6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F7F61" w:rsidRPr="00EF7F61" w:rsidRDefault="00EF7F61" w:rsidP="00EF7F6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bookmarkStart w:id="0" w:name="_GoBack"/>
      <w:bookmarkEnd w:id="0"/>
      <w:r w:rsidRPr="00EF7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сегодняшний день вакцинация абсолютно необходима каждому гражданину, в особенности пациентам с хроническими заболеваниями, так как эти люди входят в группу риска по развитию тяжелых форм COVID-19. Она показана пациентам с сахарным диабетом, аллергией, бронхиальной астмой и сердечно-сосудистыми заболеваниями. При этом противопоказания к вакцинации минимальны, в частности, острые инфекционные и неинфекционные заболевания, обострение хронических болезней. В данном случае пациенту может быть предоставлен временный медицинский отвод, – рассказал Павел Казаков. </w:t>
      </w:r>
    </w:p>
    <w:p w:rsidR="00EF7F61" w:rsidRPr="00EF7F61" w:rsidRDefault="00EF7F61" w:rsidP="00EF7F6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F7F61" w:rsidRPr="00EF7F61" w:rsidRDefault="00EF7F61" w:rsidP="00EF7F6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F7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такой ситуации необходимо обратиться в свою поликлинику по месту жительства для медицинского осмотра и назначения лечения. Решение о предоставлении </w:t>
      </w:r>
      <w:proofErr w:type="spellStart"/>
      <w:r w:rsidRPr="00EF7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медотвода</w:t>
      </w:r>
      <w:proofErr w:type="spellEnd"/>
      <w:r w:rsidRPr="00EF7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принимается врачебной </w:t>
      </w:r>
      <w:proofErr w:type="gramStart"/>
      <w:r w:rsidRPr="00EF7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комиссией  медицинского</w:t>
      </w:r>
      <w:proofErr w:type="gramEnd"/>
      <w:r w:rsidRPr="00EF7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учреждения, с учетом текущего состояния здоровья пациента, имеющихся данных о наличии хронических заболеваний в медицинской документации, а также по результатам проведения дополнительных обследований. Медицинский отвод может быть выдан сроком до 1 месяца – до выздоровления или снятия острого состояния хронического заболевания. </w:t>
      </w:r>
    </w:p>
    <w:p w:rsidR="0037079A" w:rsidRDefault="0037079A"/>
    <w:sectPr w:rsidR="0037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61"/>
    <w:rsid w:val="0037079A"/>
    <w:rsid w:val="00E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7813"/>
  <w15:chartTrackingRefBased/>
  <w15:docId w15:val="{659730AD-E757-478C-AE99-CFC568A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 вакцин от COVID-19 практически нет противопоказаний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Ившина Мария Николаевна</dc:creator>
  <cp:keywords/>
  <dc:description/>
  <cp:lastModifiedBy>Ившина Мария Николаевна</cp:lastModifiedBy>
  <cp:revision>1</cp:revision>
  <dcterms:created xsi:type="dcterms:W3CDTF">2021-10-15T06:01:00Z</dcterms:created>
  <dcterms:modified xsi:type="dcterms:W3CDTF">2021-10-15T06:03:00Z</dcterms:modified>
</cp:coreProperties>
</file>